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95B" w:rsidRPr="0057495B" w:rsidRDefault="0057495B" w:rsidP="0060359F">
      <w:pPr>
        <w:pStyle w:val="Heading1"/>
        <w:jc w:val="center"/>
      </w:pPr>
      <w:r w:rsidRPr="0057495B">
        <w:t>North Carolina Division of Parks and Recreation</w:t>
      </w:r>
    </w:p>
    <w:p w:rsidR="0057495B" w:rsidRDefault="00A47587" w:rsidP="0057495B">
      <w:pPr>
        <w:jc w:val="center"/>
        <w:rPr>
          <w:rFonts w:ascii="Times" w:hAnsi="Times"/>
          <w:smallCaps/>
        </w:rPr>
      </w:pPr>
      <w:r>
        <w:rPr>
          <w:rFonts w:ascii="Times" w:hAnsi="Times"/>
          <w:smallCaps/>
        </w:rPr>
        <w:t xml:space="preserve">North Carolina </w:t>
      </w:r>
      <w:r w:rsidR="0061185C">
        <w:rPr>
          <w:rFonts w:ascii="Times" w:hAnsi="Times"/>
          <w:smallCaps/>
        </w:rPr>
        <w:t>T</w:t>
      </w:r>
      <w:r w:rsidR="0057495B" w:rsidRPr="0057495B">
        <w:rPr>
          <w:rFonts w:ascii="Times" w:hAnsi="Times"/>
          <w:smallCaps/>
        </w:rPr>
        <w:t>rails Program</w:t>
      </w:r>
    </w:p>
    <w:p w:rsidR="0057495B" w:rsidRDefault="0057495B" w:rsidP="0057495B">
      <w:pPr>
        <w:jc w:val="center"/>
        <w:rPr>
          <w:rFonts w:ascii="Times" w:hAnsi="Times"/>
          <w:smallCaps/>
        </w:rPr>
      </w:pPr>
    </w:p>
    <w:p w:rsidR="0057495B" w:rsidRPr="0057495B" w:rsidRDefault="0057495B" w:rsidP="0057495B">
      <w:pPr>
        <w:jc w:val="center"/>
        <w:rPr>
          <w:rFonts w:ascii="Times" w:hAnsi="Times"/>
          <w:smallCaps/>
        </w:rPr>
      </w:pPr>
      <w:r w:rsidRPr="0057495B">
        <w:rPr>
          <w:rFonts w:ascii="Times" w:hAnsi="Times"/>
          <w:smallCaps/>
        </w:rPr>
        <w:t xml:space="preserve"> </w:t>
      </w:r>
    </w:p>
    <w:p w:rsidR="0057495B" w:rsidRDefault="0057495B" w:rsidP="0057495B">
      <w:pPr>
        <w:jc w:val="center"/>
      </w:pPr>
      <w:r>
        <w:t>Grant Closeout Package</w:t>
      </w:r>
    </w:p>
    <w:p w:rsidR="0057495B" w:rsidRDefault="0057495B" w:rsidP="0057495B">
      <w:pPr>
        <w:jc w:val="center"/>
      </w:pPr>
      <w:r>
        <w:t>Recreational Trails Program</w:t>
      </w:r>
    </w:p>
    <w:p w:rsidR="00F441E2" w:rsidRDefault="0057495B">
      <w:pPr>
        <w:spacing w:after="200" w:line="276" w:lineRule="auto"/>
        <w:rPr>
          <w:shd w:val="clear" w:color="auto" w:fill="FFFF00"/>
        </w:rPr>
        <w:sectPr w:rsidR="00F441E2" w:rsidSect="00217DC5">
          <w:headerReference w:type="default" r:id="rId8"/>
          <w:footerReference w:type="first" r:id="rId9"/>
          <w:pgSz w:w="12240" w:h="15840"/>
          <w:pgMar w:top="1440" w:right="1440" w:bottom="1440" w:left="1440" w:header="180" w:footer="720" w:gutter="0"/>
          <w:cols w:space="720"/>
          <w:titlePg/>
          <w:docGrid w:linePitch="360"/>
        </w:sectPr>
      </w:pPr>
      <w:r>
        <w:rPr>
          <w:shd w:val="clear" w:color="auto" w:fill="FFFF00"/>
        </w:rPr>
        <w:br w:type="page"/>
      </w:r>
      <w:bookmarkStart w:id="0" w:name="_GoBack"/>
      <w:bookmarkEnd w:id="0"/>
    </w:p>
    <w:p w:rsidR="00E472C1" w:rsidRDefault="00F47922" w:rsidP="00E472C1">
      <w:pPr>
        <w:jc w:val="center"/>
        <w:outlineLvl w:val="0"/>
        <w:rPr>
          <w:rFonts w:ascii="Arial" w:hAnsi="Arial" w:cs="Arial"/>
          <w:sz w:val="22"/>
          <w:szCs w:val="22"/>
        </w:rPr>
      </w:pPr>
      <w:r>
        <w:rPr>
          <w:rFonts w:ascii="Arial" w:hAnsi="Arial" w:cs="Arial"/>
          <w:b/>
          <w:sz w:val="22"/>
          <w:szCs w:val="22"/>
          <w:shd w:val="clear" w:color="auto" w:fill="FFFF00"/>
        </w:rPr>
        <w:lastRenderedPageBreak/>
        <w:t>Organization</w:t>
      </w:r>
      <w:r w:rsidR="00E472C1">
        <w:rPr>
          <w:rFonts w:ascii="Arial" w:hAnsi="Arial" w:cs="Arial"/>
          <w:b/>
          <w:sz w:val="22"/>
          <w:szCs w:val="22"/>
          <w:shd w:val="clear" w:color="auto" w:fill="FFFF00"/>
        </w:rPr>
        <w:t>’s Letterhead</w:t>
      </w:r>
    </w:p>
    <w:p w:rsidR="00E472C1" w:rsidRDefault="00E472C1" w:rsidP="00E472C1">
      <w:pPr>
        <w:jc w:val="center"/>
        <w:rPr>
          <w:rFonts w:ascii="Arial" w:hAnsi="Arial" w:cs="Arial"/>
          <w:b/>
          <w:sz w:val="20"/>
          <w:szCs w:val="20"/>
        </w:rPr>
      </w:pPr>
    </w:p>
    <w:p w:rsidR="00E472C1" w:rsidRDefault="00E472C1" w:rsidP="00E472C1">
      <w:pPr>
        <w:jc w:val="center"/>
        <w:rPr>
          <w:rFonts w:ascii="Arial" w:hAnsi="Arial" w:cs="Arial"/>
          <w:b/>
          <w:sz w:val="22"/>
          <w:szCs w:val="22"/>
        </w:rPr>
      </w:pPr>
      <w:r>
        <w:rPr>
          <w:rFonts w:ascii="Arial" w:hAnsi="Arial" w:cs="Arial"/>
          <w:b/>
          <w:sz w:val="22"/>
          <w:szCs w:val="22"/>
          <w:shd w:val="clear" w:color="auto" w:fill="FFFF00"/>
        </w:rPr>
        <w:t>[Date (mmddyyyy)]</w:t>
      </w:r>
    </w:p>
    <w:p w:rsidR="000F18F7" w:rsidRDefault="000F18F7" w:rsidP="0057495B"/>
    <w:p w:rsidR="00E472C1" w:rsidRDefault="00E472C1" w:rsidP="0057495B">
      <w:r>
        <w:t xml:space="preserve">To: </w:t>
      </w:r>
      <w:r>
        <w:tab/>
      </w:r>
      <w:r w:rsidR="00A47587">
        <w:t>NC</w:t>
      </w:r>
      <w:r>
        <w:t xml:space="preserve"> Trails Program Head</w:t>
      </w:r>
    </w:p>
    <w:p w:rsidR="00E472C1" w:rsidRDefault="00E472C1" w:rsidP="0057495B">
      <w:r>
        <w:tab/>
        <w:t>Division of Parks and Recreation</w:t>
      </w:r>
    </w:p>
    <w:p w:rsidR="00E472C1" w:rsidRDefault="00E472C1" w:rsidP="0057495B"/>
    <w:p w:rsidR="00E472C1" w:rsidRDefault="00E472C1" w:rsidP="0057495B">
      <w:pPr>
        <w:rPr>
          <w:b/>
        </w:rPr>
      </w:pPr>
      <w:r w:rsidRPr="00E472C1">
        <w:rPr>
          <w:b/>
        </w:rPr>
        <w:t>Release o</w:t>
      </w:r>
      <w:r w:rsidR="001C6C49">
        <w:rPr>
          <w:b/>
        </w:rPr>
        <w:t>f</w:t>
      </w:r>
      <w:r w:rsidRPr="00E472C1">
        <w:rPr>
          <w:b/>
        </w:rPr>
        <w:t xml:space="preserve"> remaining funds: </w:t>
      </w:r>
    </w:p>
    <w:p w:rsidR="00E472C1" w:rsidRPr="00E472C1" w:rsidRDefault="00E472C1" w:rsidP="0057495B">
      <w:pPr>
        <w:rPr>
          <w:b/>
        </w:rPr>
      </w:pPr>
    </w:p>
    <w:p w:rsidR="00CA4351" w:rsidRPr="00CA4351" w:rsidRDefault="00E472C1" w:rsidP="0057495B">
      <w:r w:rsidRPr="00CA4351">
        <w:t>We formally request that the funds encumbered for the purposes of</w:t>
      </w:r>
      <w:r w:rsidR="00CA4351" w:rsidRPr="00CA4351">
        <w:t xml:space="preserve"> this grant, contract number</w:t>
      </w:r>
      <w:r w:rsidR="00CA4351">
        <w:rPr>
          <w:shd w:val="clear" w:color="auto" w:fill="FFFF00"/>
        </w:rPr>
        <w:t xml:space="preserve"> ___</w:t>
      </w:r>
      <w:r w:rsidR="00A47587">
        <w:rPr>
          <w:shd w:val="clear" w:color="auto" w:fill="FFFF00"/>
        </w:rPr>
        <w:t>______</w:t>
      </w:r>
      <w:r w:rsidR="00CA4351">
        <w:rPr>
          <w:shd w:val="clear" w:color="auto" w:fill="FFFF00"/>
        </w:rPr>
        <w:t xml:space="preserve">__ , </w:t>
      </w:r>
      <w:r w:rsidR="00CA4351" w:rsidRPr="00CA4351">
        <w:t>in the amount of</w:t>
      </w:r>
      <w:r w:rsidR="00CA4351">
        <w:rPr>
          <w:shd w:val="clear" w:color="auto" w:fill="FFFF00"/>
        </w:rPr>
        <w:t xml:space="preserve"> $__________, </w:t>
      </w:r>
      <w:r w:rsidR="00CA4351" w:rsidRPr="00CA4351">
        <w:t xml:space="preserve">be unencumbered. </w:t>
      </w:r>
    </w:p>
    <w:p w:rsidR="00CA4351" w:rsidRDefault="00CA4351" w:rsidP="0057495B">
      <w:pPr>
        <w:rPr>
          <w:shd w:val="clear" w:color="auto" w:fill="FFFF00"/>
        </w:rPr>
      </w:pPr>
    </w:p>
    <w:p w:rsidR="0057495B" w:rsidRPr="00CA4351" w:rsidRDefault="00CA4351" w:rsidP="00CA4351">
      <w:r w:rsidRPr="00CA4351">
        <w:t xml:space="preserve">We will not be seeking reimbursement of said funds. This will allow us to close out this contract in good standing with a zero balance. </w:t>
      </w:r>
    </w:p>
    <w:p w:rsidR="00CA4351" w:rsidRDefault="00CA4351" w:rsidP="0057495B">
      <w:pPr>
        <w:rPr>
          <w:shd w:val="clear" w:color="auto" w:fill="FFFF00"/>
        </w:rPr>
      </w:pPr>
    </w:p>
    <w:p w:rsidR="00CA4351" w:rsidRDefault="00CA4351" w:rsidP="0057495B">
      <w:pPr>
        <w:rPr>
          <w:shd w:val="clear" w:color="auto" w:fill="FFFF00"/>
        </w:rPr>
      </w:pPr>
    </w:p>
    <w:p w:rsidR="00CA4351" w:rsidRDefault="00CA4351" w:rsidP="0057495B">
      <w:pPr>
        <w:rPr>
          <w:shd w:val="clear" w:color="auto" w:fill="FFFF00"/>
        </w:rPr>
      </w:pPr>
      <w:r>
        <w:rPr>
          <w:shd w:val="clear" w:color="auto" w:fill="FFFF00"/>
        </w:rPr>
        <w:t>_____________________________________________</w:t>
      </w:r>
    </w:p>
    <w:p w:rsidR="00CA4351" w:rsidRDefault="00CA4351" w:rsidP="0057495B">
      <w:pPr>
        <w:rPr>
          <w:shd w:val="clear" w:color="auto" w:fill="FFFF00"/>
        </w:rPr>
      </w:pPr>
      <w:r>
        <w:rPr>
          <w:shd w:val="clear" w:color="auto" w:fill="FFFF00"/>
        </w:rPr>
        <w:t>Printed Name: Authorizing Official/Grant Signatory</w:t>
      </w:r>
    </w:p>
    <w:p w:rsidR="00CA4351" w:rsidRDefault="00CA4351" w:rsidP="0057495B">
      <w:pPr>
        <w:rPr>
          <w:shd w:val="clear" w:color="auto" w:fill="FFFF00"/>
        </w:rPr>
      </w:pPr>
    </w:p>
    <w:p w:rsidR="00CA4351" w:rsidRDefault="00CA4351" w:rsidP="0057495B">
      <w:pPr>
        <w:rPr>
          <w:shd w:val="clear" w:color="auto" w:fill="FFFF00"/>
        </w:rPr>
      </w:pPr>
    </w:p>
    <w:p w:rsidR="00CA4351" w:rsidRDefault="00CA4351" w:rsidP="0057495B">
      <w:pPr>
        <w:rPr>
          <w:shd w:val="clear" w:color="auto" w:fill="FFFF00"/>
        </w:rPr>
      </w:pPr>
    </w:p>
    <w:p w:rsidR="00CA4351" w:rsidRDefault="00CA4351" w:rsidP="0057495B">
      <w:pPr>
        <w:rPr>
          <w:shd w:val="clear" w:color="auto" w:fill="FFFF00"/>
        </w:rPr>
      </w:pPr>
      <w:r>
        <w:rPr>
          <w:shd w:val="clear" w:color="auto" w:fill="FFFF00"/>
        </w:rPr>
        <w:t>_____________________________________________</w:t>
      </w:r>
    </w:p>
    <w:p w:rsidR="00CA4351" w:rsidRDefault="00CA4351" w:rsidP="0057495B">
      <w:pPr>
        <w:rPr>
          <w:shd w:val="clear" w:color="auto" w:fill="FFFF00"/>
        </w:rPr>
      </w:pPr>
      <w:r>
        <w:rPr>
          <w:shd w:val="clear" w:color="auto" w:fill="FFFF00"/>
        </w:rPr>
        <w:t>Signed: Authorizing Official/Grant Signatory</w:t>
      </w:r>
    </w:p>
    <w:p w:rsidR="00CA4351" w:rsidRDefault="00CA4351" w:rsidP="0057495B">
      <w:pPr>
        <w:rPr>
          <w:shd w:val="clear" w:color="auto" w:fill="FFFF00"/>
        </w:rPr>
      </w:pPr>
    </w:p>
    <w:p w:rsidR="00CA4351" w:rsidRDefault="00CA4351" w:rsidP="0057495B">
      <w:pPr>
        <w:rPr>
          <w:shd w:val="clear" w:color="auto" w:fill="FFFF00"/>
        </w:rPr>
      </w:pPr>
    </w:p>
    <w:p w:rsidR="00CA4351" w:rsidRDefault="00CA4351" w:rsidP="0057495B">
      <w:pPr>
        <w:rPr>
          <w:shd w:val="clear" w:color="auto" w:fill="FFFF00"/>
        </w:rPr>
      </w:pPr>
      <w:r>
        <w:rPr>
          <w:shd w:val="clear" w:color="auto" w:fill="FFFF00"/>
        </w:rPr>
        <w:t>____________________________</w:t>
      </w:r>
    </w:p>
    <w:p w:rsidR="00CA4351" w:rsidRDefault="00CA4351" w:rsidP="0057495B">
      <w:pPr>
        <w:rPr>
          <w:shd w:val="clear" w:color="auto" w:fill="FFFF00"/>
        </w:rPr>
      </w:pPr>
      <w:r>
        <w:rPr>
          <w:shd w:val="clear" w:color="auto" w:fill="FFFF00"/>
        </w:rPr>
        <w:t>Date</w:t>
      </w:r>
    </w:p>
    <w:p w:rsidR="00CA4351" w:rsidRPr="0057495B" w:rsidRDefault="0057495B" w:rsidP="0057495B">
      <w:pPr>
        <w:rPr>
          <w:shd w:val="clear" w:color="auto" w:fill="FFFF00"/>
        </w:rPr>
      </w:pPr>
      <w:r w:rsidRPr="0057495B">
        <w:rPr>
          <w:shd w:val="clear" w:color="auto" w:fill="FFFF00"/>
        </w:rPr>
        <w:br w:type="page"/>
      </w:r>
    </w:p>
    <w:p w:rsidR="00194308" w:rsidRDefault="00F47922" w:rsidP="00194308">
      <w:pPr>
        <w:jc w:val="center"/>
        <w:outlineLvl w:val="0"/>
        <w:rPr>
          <w:rFonts w:ascii="Arial" w:hAnsi="Arial" w:cs="Arial"/>
          <w:sz w:val="22"/>
          <w:szCs w:val="22"/>
        </w:rPr>
      </w:pPr>
      <w:r>
        <w:rPr>
          <w:rFonts w:ascii="Arial" w:hAnsi="Arial" w:cs="Arial"/>
          <w:b/>
          <w:sz w:val="22"/>
          <w:szCs w:val="22"/>
          <w:shd w:val="clear" w:color="auto" w:fill="FFFF00"/>
        </w:rPr>
        <w:lastRenderedPageBreak/>
        <w:t>Organization</w:t>
      </w:r>
      <w:r w:rsidR="00194308">
        <w:rPr>
          <w:rFonts w:ascii="Arial" w:hAnsi="Arial" w:cs="Arial"/>
          <w:b/>
          <w:sz w:val="22"/>
          <w:szCs w:val="22"/>
          <w:shd w:val="clear" w:color="auto" w:fill="FFFF00"/>
        </w:rPr>
        <w:t>’s Letterhead</w:t>
      </w:r>
    </w:p>
    <w:p w:rsidR="00194308" w:rsidRDefault="00194308" w:rsidP="00194308">
      <w:pPr>
        <w:jc w:val="center"/>
        <w:rPr>
          <w:rFonts w:ascii="Arial" w:hAnsi="Arial" w:cs="Arial"/>
          <w:b/>
          <w:sz w:val="20"/>
          <w:szCs w:val="20"/>
        </w:rPr>
      </w:pPr>
    </w:p>
    <w:p w:rsidR="00194308" w:rsidRDefault="00194308" w:rsidP="00194308">
      <w:pPr>
        <w:jc w:val="center"/>
        <w:rPr>
          <w:rFonts w:ascii="Arial" w:hAnsi="Arial" w:cs="Arial"/>
          <w:b/>
          <w:sz w:val="22"/>
          <w:szCs w:val="22"/>
        </w:rPr>
      </w:pPr>
      <w:r>
        <w:rPr>
          <w:rFonts w:ascii="Arial" w:hAnsi="Arial" w:cs="Arial"/>
          <w:b/>
          <w:sz w:val="22"/>
          <w:szCs w:val="22"/>
          <w:shd w:val="clear" w:color="auto" w:fill="FFFF00"/>
        </w:rPr>
        <w:t>[Date (mmddyyyy)]</w:t>
      </w:r>
    </w:p>
    <w:p w:rsidR="00194308" w:rsidRDefault="00194308" w:rsidP="00194308">
      <w:pPr>
        <w:rPr>
          <w:rFonts w:ascii="Arial" w:hAnsi="Arial" w:cs="Arial"/>
          <w:sz w:val="20"/>
        </w:rPr>
      </w:pPr>
    </w:p>
    <w:p w:rsidR="00194308" w:rsidRDefault="00194308" w:rsidP="00194308">
      <w:pPr>
        <w:pStyle w:val="BodyText2"/>
      </w:pPr>
      <w:r>
        <w:t>To:</w:t>
      </w:r>
      <w:r>
        <w:tab/>
        <w:t>State Agency Head and Chief Fiscal Officer</w:t>
      </w:r>
      <w:r>
        <w:br/>
      </w:r>
      <w:r>
        <w:tab/>
        <w:t>Office of the State Budget and Management</w:t>
      </w:r>
    </w:p>
    <w:p w:rsidR="00194308" w:rsidRDefault="00194308" w:rsidP="00194308">
      <w:pPr>
        <w:rPr>
          <w:rFonts w:ascii="Arial" w:hAnsi="Arial" w:cs="Arial"/>
          <w:b/>
          <w:sz w:val="20"/>
        </w:rPr>
      </w:pPr>
    </w:p>
    <w:p w:rsidR="00194308" w:rsidRDefault="00194308" w:rsidP="00194308">
      <w:pPr>
        <w:outlineLvl w:val="0"/>
        <w:rPr>
          <w:rFonts w:ascii="Arial" w:hAnsi="Arial" w:cs="Arial"/>
          <w:sz w:val="20"/>
        </w:rPr>
      </w:pPr>
      <w:r>
        <w:rPr>
          <w:rFonts w:ascii="Arial" w:hAnsi="Arial" w:cs="Arial"/>
          <w:b/>
          <w:sz w:val="20"/>
        </w:rPr>
        <w:t>Certification:</w:t>
      </w:r>
    </w:p>
    <w:p w:rsidR="00194308" w:rsidRDefault="00194308" w:rsidP="00194308">
      <w:pPr>
        <w:rPr>
          <w:rFonts w:ascii="Arial" w:hAnsi="Arial" w:cs="Arial"/>
          <w:sz w:val="20"/>
        </w:rPr>
      </w:pPr>
    </w:p>
    <w:p w:rsidR="00194308" w:rsidRDefault="00194308" w:rsidP="00194308">
      <w:pPr>
        <w:pStyle w:val="BodyText"/>
        <w:jc w:val="left"/>
        <w:rPr>
          <w:rFonts w:ascii="Arial" w:hAnsi="Arial" w:cs="Arial"/>
          <w:sz w:val="20"/>
        </w:rPr>
      </w:pPr>
      <w:r>
        <w:rPr>
          <w:rFonts w:ascii="Arial" w:hAnsi="Arial" w:cs="Arial"/>
          <w:sz w:val="20"/>
        </w:rPr>
        <w:t xml:space="preserve">We certify that all financial activity related to the receipt, use, and expenditure of funds granted by the State of North Carolina to   </w:t>
      </w:r>
      <w:r>
        <w:rPr>
          <w:rFonts w:ascii="Arial" w:hAnsi="Arial" w:cs="Arial"/>
          <w:i/>
          <w:iCs/>
          <w:color w:val="0000FF"/>
          <w:sz w:val="20"/>
          <w:shd w:val="clear" w:color="auto" w:fill="FFFF00"/>
        </w:rPr>
        <w:t>[insert organization’s name]</w:t>
      </w:r>
      <w:r>
        <w:rPr>
          <w:rFonts w:ascii="Arial" w:hAnsi="Arial" w:cs="Arial"/>
          <w:color w:val="0000FF"/>
          <w:sz w:val="20"/>
        </w:rPr>
        <w:t xml:space="preserve"> </w:t>
      </w:r>
      <w:r>
        <w:rPr>
          <w:rFonts w:ascii="Arial" w:hAnsi="Arial" w:cs="Arial"/>
          <w:sz w:val="20"/>
        </w:rPr>
        <w:t xml:space="preserve">    for the fiscal year ended </w:t>
      </w:r>
      <w:r>
        <w:rPr>
          <w:rFonts w:ascii="Arial" w:hAnsi="Arial" w:cs="Arial"/>
          <w:sz w:val="20"/>
          <w:shd w:val="clear" w:color="auto" w:fill="FFFF00"/>
        </w:rPr>
        <w:t>__________</w:t>
      </w:r>
      <w:r>
        <w:rPr>
          <w:rFonts w:ascii="Arial" w:hAnsi="Arial" w:cs="Arial"/>
          <w:sz w:val="20"/>
        </w:rPr>
        <w:t xml:space="preserve"> (mmddyyyy) and that the expenditures reported were for the purposes appropriated by the General Assembly or collected by the State of North Carolina and in compliance with the applicable laws, regulations, and terms and conditions of the grant documents.</w:t>
      </w:r>
    </w:p>
    <w:p w:rsidR="00194308" w:rsidRDefault="00194308" w:rsidP="00194308">
      <w:pPr>
        <w:rPr>
          <w:rFonts w:ascii="Arial" w:hAnsi="Arial" w:cs="Arial"/>
          <w:sz w:val="20"/>
        </w:rPr>
      </w:pPr>
    </w:p>
    <w:p w:rsidR="00194308" w:rsidRDefault="00194308" w:rsidP="00194308">
      <w:pPr>
        <w:pStyle w:val="BodyText2"/>
      </w:pPr>
      <w:r>
        <w:t>We understand that if it is found the expenditures reported were not used for the purpose(s) appropriated, that the grantor agency shall report such findings to the Attorney General, the Office of State Budget and Management, the Office of the State Auditor, and the Office of the State Controller.  Any apparent violations of a criminal law or malfeasance, misfeasance, or nonfeasance in connection with the use of State funds shall be reported by the Office of State Budget and Management to the Attorney General and State Bureau of Investigation.</w:t>
      </w:r>
    </w:p>
    <w:p w:rsidR="00194308" w:rsidRDefault="00194308" w:rsidP="00194308">
      <w:pPr>
        <w:rPr>
          <w:rFonts w:ascii="Arial" w:hAnsi="Arial" w:cs="Arial"/>
          <w:sz w:val="20"/>
        </w:rPr>
      </w:pPr>
    </w:p>
    <w:p w:rsidR="00194308" w:rsidRDefault="00194308" w:rsidP="00194308">
      <w:pPr>
        <w:outlineLvl w:val="0"/>
        <w:rPr>
          <w:rFonts w:ascii="Arial" w:hAnsi="Arial" w:cs="Arial"/>
          <w:b/>
          <w:sz w:val="20"/>
        </w:rPr>
      </w:pPr>
      <w:r>
        <w:rPr>
          <w:rFonts w:ascii="Arial" w:hAnsi="Arial" w:cs="Arial"/>
          <w:b/>
          <w:sz w:val="20"/>
        </w:rPr>
        <w:t>Sworn Statement:</w:t>
      </w:r>
    </w:p>
    <w:p w:rsidR="00194308" w:rsidRDefault="00194308" w:rsidP="00194308">
      <w:pPr>
        <w:rPr>
          <w:rFonts w:ascii="Arial" w:hAnsi="Arial" w:cs="Arial"/>
          <w:sz w:val="20"/>
        </w:rPr>
      </w:pPr>
    </w:p>
    <w:p w:rsidR="00194308" w:rsidRDefault="00194308" w:rsidP="00194308">
      <w:pPr>
        <w:rPr>
          <w:rFonts w:ascii="Arial" w:hAnsi="Arial" w:cs="Arial"/>
          <w:sz w:val="20"/>
        </w:rPr>
      </w:pPr>
      <w:r>
        <w:rPr>
          <w:rFonts w:ascii="Arial" w:hAnsi="Arial" w:cs="Arial"/>
          <w:sz w:val="20"/>
        </w:rPr>
        <w:t>[</w:t>
      </w:r>
      <w:r>
        <w:rPr>
          <w:rFonts w:ascii="Arial" w:hAnsi="Arial" w:cs="Arial"/>
          <w:sz w:val="20"/>
          <w:highlight w:val="yellow"/>
        </w:rPr>
        <w:t>Name of the Treasurer</w:t>
      </w:r>
      <w:r>
        <w:rPr>
          <w:rFonts w:ascii="Arial" w:hAnsi="Arial" w:cs="Arial"/>
          <w:sz w:val="20"/>
        </w:rPr>
        <w:t>] and [</w:t>
      </w:r>
      <w:r>
        <w:rPr>
          <w:rFonts w:ascii="Arial" w:hAnsi="Arial" w:cs="Arial"/>
          <w:sz w:val="20"/>
          <w:highlight w:val="yellow"/>
        </w:rPr>
        <w:t>Name of Second Authorizing Official</w:t>
      </w:r>
      <w:r>
        <w:rPr>
          <w:rFonts w:ascii="Arial" w:hAnsi="Arial" w:cs="Arial"/>
          <w:sz w:val="20"/>
        </w:rPr>
        <w:t>] being duly sworn, say that we are the Treasurer and [</w:t>
      </w:r>
      <w:r>
        <w:rPr>
          <w:rFonts w:ascii="Arial" w:hAnsi="Arial" w:cs="Arial"/>
          <w:sz w:val="20"/>
          <w:highlight w:val="yellow"/>
        </w:rPr>
        <w:t>Title of the Second Authorizing Official</w:t>
      </w:r>
      <w:r>
        <w:rPr>
          <w:rFonts w:ascii="Arial" w:hAnsi="Arial" w:cs="Arial"/>
          <w:sz w:val="20"/>
        </w:rPr>
        <w:t xml:space="preserve">], respectively, of </w:t>
      </w:r>
      <w:r>
        <w:rPr>
          <w:rFonts w:ascii="Arial" w:hAnsi="Arial" w:cs="Arial"/>
          <w:sz w:val="20"/>
          <w:highlight w:val="yellow"/>
        </w:rPr>
        <w:t>[insert name of organization</w:t>
      </w:r>
      <w:r>
        <w:rPr>
          <w:rFonts w:ascii="Arial" w:hAnsi="Arial" w:cs="Arial"/>
          <w:sz w:val="20"/>
        </w:rPr>
        <w:t>] of [</w:t>
      </w:r>
      <w:r>
        <w:rPr>
          <w:rFonts w:ascii="Arial" w:hAnsi="Arial" w:cs="Arial"/>
          <w:sz w:val="20"/>
          <w:highlight w:val="yellow"/>
        </w:rPr>
        <w:t>City</w:t>
      </w:r>
      <w:r>
        <w:rPr>
          <w:rFonts w:ascii="Arial" w:hAnsi="Arial" w:cs="Arial"/>
          <w:sz w:val="20"/>
        </w:rPr>
        <w:t>] in the State of [</w:t>
      </w:r>
      <w:r>
        <w:rPr>
          <w:rFonts w:ascii="Arial" w:hAnsi="Arial" w:cs="Arial"/>
          <w:sz w:val="20"/>
          <w:highlight w:val="yellow"/>
        </w:rPr>
        <w:t>Name of State</w:t>
      </w:r>
      <w:r>
        <w:rPr>
          <w:rFonts w:ascii="Arial" w:hAnsi="Arial" w:cs="Arial"/>
          <w:sz w:val="20"/>
        </w:rPr>
        <w:t>]; and that the foregoing certification is true, accurate and complete to the best of our knowledge and was made and subscribed by us.  We also acknowledge and understand that any misuse of State funds will be reported to the appropriate authorities for further action.</w:t>
      </w:r>
    </w:p>
    <w:p w:rsidR="00194308" w:rsidRDefault="00194308" w:rsidP="00194308">
      <w:pPr>
        <w:rPr>
          <w:rFonts w:ascii="Arial" w:hAnsi="Arial" w:cs="Arial"/>
          <w:sz w:val="20"/>
        </w:rPr>
      </w:pPr>
    </w:p>
    <w:p w:rsidR="00194308" w:rsidRDefault="00194308" w:rsidP="00194308">
      <w:pPr>
        <w:ind w:firstLine="720"/>
        <w:jc w:val="both"/>
        <w:rPr>
          <w:rFonts w:ascii="Arial" w:hAnsi="Arial" w:cs="Arial"/>
          <w:sz w:val="20"/>
        </w:rPr>
      </w:pPr>
      <w:r>
        <w:rPr>
          <w:rFonts w:ascii="Arial" w:hAnsi="Arial" w:cs="Arial"/>
          <w:sz w:val="20"/>
        </w:rPr>
        <w:t>______________________________</w:t>
      </w:r>
    </w:p>
    <w:p w:rsidR="00194308" w:rsidRDefault="00194308" w:rsidP="00194308">
      <w:pPr>
        <w:ind w:firstLine="720"/>
        <w:jc w:val="both"/>
        <w:outlineLvl w:val="0"/>
        <w:rPr>
          <w:rFonts w:ascii="Arial" w:hAnsi="Arial" w:cs="Arial"/>
          <w:sz w:val="20"/>
        </w:rPr>
      </w:pPr>
      <w:r>
        <w:rPr>
          <w:rFonts w:ascii="Arial" w:hAnsi="Arial" w:cs="Arial"/>
          <w:sz w:val="20"/>
        </w:rPr>
        <w:t>Treasurer</w:t>
      </w:r>
    </w:p>
    <w:p w:rsidR="00194308" w:rsidRDefault="00194308" w:rsidP="00194308">
      <w:pPr>
        <w:ind w:firstLine="720"/>
        <w:rPr>
          <w:rFonts w:ascii="Arial" w:hAnsi="Arial" w:cs="Arial"/>
          <w:sz w:val="20"/>
        </w:rPr>
      </w:pPr>
      <w:r>
        <w:rPr>
          <w:rFonts w:ascii="Arial" w:hAnsi="Arial" w:cs="Arial"/>
          <w:sz w:val="20"/>
        </w:rPr>
        <w:t>______________________________</w:t>
      </w:r>
    </w:p>
    <w:p w:rsidR="00194308" w:rsidRDefault="00194308" w:rsidP="00194308">
      <w:pPr>
        <w:ind w:firstLine="720"/>
        <w:rPr>
          <w:rFonts w:ascii="Arial" w:hAnsi="Arial" w:cs="Arial"/>
          <w:sz w:val="20"/>
        </w:rPr>
      </w:pPr>
      <w:r>
        <w:rPr>
          <w:rFonts w:ascii="Arial" w:hAnsi="Arial" w:cs="Arial"/>
          <w:sz w:val="20"/>
          <w:shd w:val="clear" w:color="auto" w:fill="FFFF00"/>
        </w:rPr>
        <w:t>[Title of Second Authorizing Official]</w:t>
      </w:r>
    </w:p>
    <w:p w:rsidR="00194308" w:rsidRDefault="00194308" w:rsidP="00194308">
      <w:pPr>
        <w:rPr>
          <w:rFonts w:ascii="Arial" w:hAnsi="Arial" w:cs="Arial"/>
          <w:sz w:val="20"/>
        </w:rPr>
      </w:pPr>
    </w:p>
    <w:p w:rsidR="00194308" w:rsidRDefault="00194308" w:rsidP="00194308">
      <w:pPr>
        <w:outlineLvl w:val="0"/>
        <w:rPr>
          <w:rFonts w:ascii="Arial" w:hAnsi="Arial" w:cs="Arial"/>
          <w:sz w:val="20"/>
        </w:rPr>
      </w:pPr>
      <w:r>
        <w:rPr>
          <w:rFonts w:ascii="Arial" w:hAnsi="Arial" w:cs="Arial"/>
          <w:sz w:val="20"/>
        </w:rPr>
        <w:t>Sworn to and subscribed before me on the day of the date of said certification.</w:t>
      </w:r>
    </w:p>
    <w:p w:rsidR="00194308" w:rsidRDefault="00194308" w:rsidP="00194308">
      <w:pPr>
        <w:rPr>
          <w:rFonts w:ascii="Arial" w:hAnsi="Arial" w:cs="Arial"/>
          <w:sz w:val="20"/>
        </w:rPr>
      </w:pPr>
    </w:p>
    <w:p w:rsidR="00194308" w:rsidRDefault="00194308" w:rsidP="00194308">
      <w:pPr>
        <w:rPr>
          <w:rFonts w:ascii="Arial" w:hAnsi="Arial" w:cs="Arial"/>
          <w:sz w:val="20"/>
        </w:rPr>
      </w:pPr>
    </w:p>
    <w:p w:rsidR="00194308" w:rsidRDefault="00194308" w:rsidP="00194308">
      <w:pPr>
        <w:rPr>
          <w:rFonts w:ascii="Arial" w:hAnsi="Arial" w:cs="Arial"/>
          <w:sz w:val="20"/>
        </w:rPr>
      </w:pPr>
      <w:r>
        <w:rPr>
          <w:rFonts w:ascii="Arial" w:hAnsi="Arial" w:cs="Arial"/>
          <w:sz w:val="20"/>
        </w:rPr>
        <w:t>_______________________________                             My Commission Expires: __________</w:t>
      </w:r>
    </w:p>
    <w:p w:rsidR="00194308" w:rsidRDefault="00194308" w:rsidP="00194308">
      <w:pPr>
        <w:rPr>
          <w:rFonts w:ascii="Arial" w:hAnsi="Arial" w:cs="Arial"/>
          <w:sz w:val="20"/>
        </w:rPr>
      </w:pPr>
      <w:r>
        <w:rPr>
          <w:rFonts w:ascii="Arial" w:hAnsi="Arial" w:cs="Arial"/>
          <w:sz w:val="20"/>
        </w:rPr>
        <w:t>(Notary Signature and Seal)</w:t>
      </w:r>
    </w:p>
    <w:p w:rsidR="00194308" w:rsidRDefault="00194308" w:rsidP="00194308">
      <w:pPr>
        <w:pStyle w:val="BodyText"/>
        <w:jc w:val="left"/>
        <w:rPr>
          <w:rFonts w:ascii="Arial" w:hAnsi="Arial" w:cs="Arial"/>
          <w:sz w:val="16"/>
          <w:szCs w:val="16"/>
        </w:rPr>
      </w:pPr>
    </w:p>
    <w:p w:rsidR="00194308" w:rsidRPr="00F47922" w:rsidRDefault="00194308" w:rsidP="00F47922">
      <w:pPr>
        <w:pStyle w:val="BodyText"/>
        <w:jc w:val="center"/>
        <w:rPr>
          <w:i/>
        </w:rPr>
      </w:pPr>
      <w:r w:rsidRPr="00F47922">
        <w:rPr>
          <w:rFonts w:ascii="Arial" w:hAnsi="Arial" w:cs="Arial"/>
          <w:i/>
          <w:sz w:val="16"/>
          <w:szCs w:val="16"/>
        </w:rPr>
        <w:t xml:space="preserve">If there are any questions, please contact the state agency that provided your grant.  </w:t>
      </w:r>
    </w:p>
    <w:p w:rsidR="001E417D" w:rsidRDefault="001E417D">
      <w:pPr>
        <w:spacing w:after="200" w:line="276" w:lineRule="auto"/>
      </w:pPr>
    </w:p>
    <w:p w:rsidR="001E417D" w:rsidRDefault="001E417D">
      <w:pPr>
        <w:spacing w:after="200" w:line="276" w:lineRule="auto"/>
      </w:pPr>
    </w:p>
    <w:p w:rsidR="00F47922" w:rsidRDefault="00F47922">
      <w:pPr>
        <w:spacing w:after="200" w:line="276" w:lineRule="auto"/>
      </w:pPr>
    </w:p>
    <w:p w:rsidR="001E417D" w:rsidRDefault="001E417D">
      <w:pPr>
        <w:spacing w:after="200" w:line="276" w:lineRule="auto"/>
      </w:pPr>
    </w:p>
    <w:p w:rsidR="001E417D" w:rsidRDefault="001E417D">
      <w:pPr>
        <w:spacing w:after="200" w:line="276" w:lineRule="auto"/>
      </w:pPr>
    </w:p>
    <w:sectPr w:rsidR="001E417D" w:rsidSect="00F441E2">
      <w:headerReference w:type="default" r:id="rId10"/>
      <w:footerReference w:type="default" r:id="rId11"/>
      <w:pgSz w:w="12240" w:h="15840"/>
      <w:pgMar w:top="1440" w:right="1440" w:bottom="1440" w:left="144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389" w:rsidRDefault="00436389" w:rsidP="0046445A">
      <w:r>
        <w:separator/>
      </w:r>
    </w:p>
  </w:endnote>
  <w:endnote w:type="continuationSeparator" w:id="0">
    <w:p w:rsidR="00436389" w:rsidRDefault="00436389" w:rsidP="00464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altName w:val="Calibri Light"/>
    <w:panose1 w:val="020F0502020204030204"/>
    <w:charset w:val="00"/>
    <w:family w:val="swiss"/>
    <w:pitch w:val="variable"/>
    <w:sig w:usb0="E10002FF" w:usb1="4000ACFF" w:usb2="00000009" w:usb3="00000000" w:csb0="0000019F" w:csb1="00000000"/>
  </w:font>
  <w:font w:name="Cambria">
    <w:altName w:val="Times New Roman"/>
    <w:panose1 w:val="02040503050406030204"/>
    <w:charset w:val="00"/>
    <w:family w:val="roman"/>
    <w:pitch w:val="variable"/>
    <w:sig w:usb0="00000001"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D55" w:rsidRDefault="005B3D55" w:rsidP="005B3D5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CC8" w:rsidRDefault="00AA6C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389" w:rsidRDefault="00436389" w:rsidP="0046445A">
      <w:r>
        <w:separator/>
      </w:r>
    </w:p>
  </w:footnote>
  <w:footnote w:type="continuationSeparator" w:id="0">
    <w:p w:rsidR="00436389" w:rsidRDefault="00436389" w:rsidP="00464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3A4" w:rsidRDefault="00AD03A4" w:rsidP="00AD03A4">
    <w:pPr>
      <w:jc w:val="right"/>
      <w:rPr>
        <w:rFonts w:ascii="Arial Narrow" w:hAnsi="Arial Narrow" w:cs="Arial"/>
        <w:color w:val="0042A2"/>
      </w:rPr>
    </w:pPr>
  </w:p>
  <w:p w:rsidR="00AD03A4" w:rsidRDefault="00AD03A4" w:rsidP="00AD03A4">
    <w:pPr>
      <w:jc w:val="right"/>
      <w:rPr>
        <w:rFonts w:ascii="Arial Narrow" w:hAnsi="Arial Narrow" w:cs="Arial"/>
        <w:color w:val="0042A2"/>
      </w:rPr>
    </w:pPr>
  </w:p>
  <w:p w:rsidR="00AD03A4" w:rsidRDefault="00AD03A4" w:rsidP="00AD03A4">
    <w:pPr>
      <w:jc w:val="center"/>
    </w:pPr>
    <w:r>
      <w:t xml:space="preserve">  </w:t>
    </w:r>
    <w:r>
      <w:rPr>
        <w:noProof/>
      </w:rPr>
      <w:drawing>
        <wp:inline distT="0" distB="0" distL="0" distR="0">
          <wp:extent cx="965200" cy="609600"/>
          <wp:effectExtent l="0" t="0" r="6350" b="0"/>
          <wp:docPr id="2" name="Picture 2" descr="DENRlogo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NRlogo_high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200" cy="609600"/>
                  </a:xfrm>
                  <a:prstGeom prst="rect">
                    <a:avLst/>
                  </a:prstGeom>
                  <a:noFill/>
                  <a:ln>
                    <a:noFill/>
                  </a:ln>
                </pic:spPr>
              </pic:pic>
            </a:graphicData>
          </a:graphic>
        </wp:inline>
      </w:drawing>
    </w:r>
  </w:p>
  <w:p w:rsidR="00AD03A4" w:rsidRPr="00964839" w:rsidRDefault="00AD03A4" w:rsidP="00AD03A4">
    <w:pPr>
      <w:jc w:val="center"/>
      <w:rPr>
        <w:rFonts w:ascii="Arial Narrow" w:hAnsi="Arial Narrow"/>
        <w:color w:val="0042A2"/>
        <w:sz w:val="28"/>
      </w:rPr>
    </w:pPr>
    <w:r>
      <w:rPr>
        <w:rFonts w:ascii="Arial Narrow" w:hAnsi="Arial Narrow"/>
        <w:color w:val="000000"/>
        <w:sz w:val="28"/>
      </w:rPr>
      <w:t xml:space="preserve">   </w:t>
    </w:r>
    <w:r w:rsidRPr="00964839">
      <w:rPr>
        <w:rFonts w:ascii="Arial Narrow" w:hAnsi="Arial Narrow"/>
        <w:color w:val="0042A2"/>
        <w:sz w:val="28"/>
      </w:rPr>
      <w:t>North Carolina Department of Environment and Natural Resources</w:t>
    </w:r>
  </w:p>
  <w:p w:rsidR="00AD03A4" w:rsidRDefault="00AD03A4" w:rsidP="00AD03A4">
    <w:pPr>
      <w:rPr>
        <w:rFonts w:ascii="Arial Narrow" w:hAnsi="Arial Narrow"/>
        <w:color w:val="0042A2"/>
        <w:sz w:val="22"/>
        <w:szCs w:val="22"/>
      </w:rPr>
    </w:pPr>
    <w:r>
      <w:rPr>
        <w:rFonts w:ascii="Arial Narrow" w:hAnsi="Arial Narrow"/>
        <w:noProof/>
        <w:color w:val="0042A2"/>
      </w:rPr>
      <mc:AlternateContent>
        <mc:Choice Requires="wps">
          <w:drawing>
            <wp:anchor distT="0" distB="0" distL="114300" distR="114300" simplePos="0" relativeHeight="251658240" behindDoc="0" locked="0" layoutInCell="1" allowOverlap="1" wp14:anchorId="752ADC06" wp14:editId="0847B923">
              <wp:simplePos x="0" y="0"/>
              <wp:positionH relativeFrom="column">
                <wp:posOffset>4705350</wp:posOffset>
              </wp:positionH>
              <wp:positionV relativeFrom="paragraph">
                <wp:posOffset>130175</wp:posOffset>
              </wp:positionV>
              <wp:extent cx="1560195" cy="573405"/>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573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03A4" w:rsidRPr="00964839" w:rsidRDefault="00AD03A4" w:rsidP="00371E1E">
                          <w:pPr>
                            <w:rPr>
                              <w:rFonts w:ascii="Arial Narrow" w:hAnsi="Arial Narrow" w:cs="Arial"/>
                              <w:color w:val="0042A2"/>
                            </w:rPr>
                          </w:pPr>
                          <w:r>
                            <w:rPr>
                              <w:rFonts w:ascii="Arial Narrow" w:hAnsi="Arial Narrow" w:cs="Arial"/>
                              <w:color w:val="0042A2"/>
                            </w:rPr>
                            <w:t xml:space="preserve">         John E. Skvarla, III</w:t>
                          </w:r>
                        </w:p>
                        <w:p w:rsidR="00AD03A4" w:rsidRPr="00964839" w:rsidRDefault="00AD03A4" w:rsidP="00371E1E">
                          <w:pPr>
                            <w:jc w:val="center"/>
                            <w:rPr>
                              <w:color w:val="000000"/>
                            </w:rPr>
                          </w:pPr>
                          <w:r>
                            <w:rPr>
                              <w:rFonts w:ascii="Arial Narrow" w:hAnsi="Arial Narrow" w:cs="Arial"/>
                              <w:color w:val="0042A2"/>
                            </w:rPr>
                            <w:t xml:space="preserve">             </w:t>
                          </w:r>
                          <w:r w:rsidRPr="00964839">
                            <w:rPr>
                              <w:rFonts w:ascii="Arial Narrow" w:hAnsi="Arial Narrow" w:cs="Arial"/>
                              <w:color w:val="0042A2"/>
                            </w:rPr>
                            <w:t>Secretary</w:t>
                          </w:r>
                        </w:p>
                        <w:p w:rsidR="00AD03A4" w:rsidRDefault="00AD03A4" w:rsidP="009D79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ADC06" id="_x0000_t202" coordsize="21600,21600" o:spt="202" path="m,l,21600r21600,l21600,xe">
              <v:stroke joinstyle="miter"/>
              <v:path gradientshapeok="t" o:connecttype="rect"/>
            </v:shapetype>
            <v:shape id="Text Box 5" o:spid="_x0000_s1026" type="#_x0000_t202" style="position:absolute;margin-left:370.5pt;margin-top:10.25pt;width:122.85pt;height:4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" stroked="f">
              <v:textbox>
                <w:txbxContent>
                  <w:p w:rsidR="00AD03A4" w:rsidRPr="00964839" w:rsidRDefault="00AD03A4" w:rsidP="00371E1E">
                    <w:pPr>
                      <w:rPr>
                        <w:rFonts w:ascii="Arial Narrow" w:hAnsi="Arial Narrow" w:cs="Arial"/>
                        <w:color w:val="0042A2"/>
                      </w:rPr>
                    </w:pPr>
                    <w:r>
                      <w:rPr>
                        <w:rFonts w:ascii="Arial Narrow" w:hAnsi="Arial Narrow" w:cs="Arial"/>
                        <w:color w:val="0042A2"/>
                      </w:rPr>
                      <w:t xml:space="preserve">         John E. Skvarla, III</w:t>
                    </w:r>
                  </w:p>
                  <w:p w:rsidR="00AD03A4" w:rsidRPr="00964839" w:rsidRDefault="00AD03A4" w:rsidP="00371E1E">
                    <w:pPr>
                      <w:jc w:val="center"/>
                      <w:rPr>
                        <w:color w:val="000000"/>
                      </w:rPr>
                    </w:pPr>
                    <w:r>
                      <w:rPr>
                        <w:rFonts w:ascii="Arial Narrow" w:hAnsi="Arial Narrow" w:cs="Arial"/>
                        <w:color w:val="0042A2"/>
                      </w:rPr>
                      <w:t xml:space="preserve">             </w:t>
                    </w:r>
                    <w:r w:rsidRPr="00964839">
                      <w:rPr>
                        <w:rFonts w:ascii="Arial Narrow" w:hAnsi="Arial Narrow" w:cs="Arial"/>
                        <w:color w:val="0042A2"/>
                      </w:rPr>
                      <w:t>Secretary</w:t>
                    </w:r>
                  </w:p>
                  <w:p w:rsidR="00AD03A4" w:rsidRDefault="00AD03A4" w:rsidP="009D79FA"/>
                </w:txbxContent>
              </v:textbox>
            </v:shape>
          </w:pict>
        </mc:Fallback>
      </mc:AlternateContent>
    </w:r>
  </w:p>
  <w:p w:rsidR="00AD03A4" w:rsidRPr="00964839" w:rsidRDefault="00AD03A4" w:rsidP="00AD03A4">
    <w:pPr>
      <w:ind w:left="360"/>
      <w:rPr>
        <w:rFonts w:ascii="Arial Narrow" w:hAnsi="Arial Narrow"/>
        <w:color w:val="0042A2"/>
      </w:rPr>
    </w:pPr>
    <w:r>
      <w:rPr>
        <w:rFonts w:ascii="Arial Narrow" w:hAnsi="Arial Narrow"/>
        <w:color w:val="0042A2"/>
      </w:rPr>
      <w:t>Pat McCrory</w:t>
    </w:r>
    <w:r>
      <w:rPr>
        <w:rFonts w:ascii="Arial Narrow" w:hAnsi="Arial Narrow"/>
        <w:color w:val="0042A2"/>
      </w:rPr>
      <w:tab/>
    </w:r>
    <w:r>
      <w:rPr>
        <w:rFonts w:ascii="Arial Narrow" w:hAnsi="Arial Narrow"/>
        <w:color w:val="0042A2"/>
      </w:rPr>
      <w:tab/>
    </w:r>
  </w:p>
  <w:p w:rsidR="00AD03A4" w:rsidRPr="00964839" w:rsidRDefault="00AD03A4" w:rsidP="00AD03A4">
    <w:pPr>
      <w:ind w:left="360"/>
      <w:rPr>
        <w:color w:val="0042A2"/>
      </w:rPr>
    </w:pPr>
    <w:r>
      <w:rPr>
        <w:rFonts w:ascii="Arial Narrow" w:hAnsi="Arial Narrow"/>
        <w:color w:val="0042A2"/>
      </w:rPr>
      <w:t xml:space="preserve">  </w:t>
    </w:r>
    <w:r w:rsidRPr="00964839">
      <w:rPr>
        <w:rFonts w:ascii="Arial Narrow" w:hAnsi="Arial Narrow"/>
        <w:color w:val="0042A2"/>
      </w:rPr>
      <w:t>Governor</w:t>
    </w:r>
  </w:p>
  <w:p w:rsidR="00AD03A4" w:rsidRDefault="00AD03A4" w:rsidP="00AD03A4"/>
  <w:p w:rsidR="00F441E2" w:rsidRPr="00AD03A4" w:rsidRDefault="00F441E2" w:rsidP="00AD03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DC5" w:rsidRPr="00217DC5" w:rsidRDefault="00217DC5" w:rsidP="00217D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715926"/>
    <w:multiLevelType w:val="hybridMultilevel"/>
    <w:tmpl w:val="6EB4810E"/>
    <w:lvl w:ilvl="0" w:tplc="D0E68F7E">
      <w:start w:val="1"/>
      <w:numFmt w:val="decimal"/>
      <w:lvlText w:val="%1."/>
      <w:lvlJc w:val="left"/>
      <w:pPr>
        <w:tabs>
          <w:tab w:val="num" w:pos="288"/>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B022F24"/>
    <w:multiLevelType w:val="hybridMultilevel"/>
    <w:tmpl w:val="E918EDEA"/>
    <w:lvl w:ilvl="0" w:tplc="CBFE6B8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D128B3"/>
    <w:multiLevelType w:val="hybridMultilevel"/>
    <w:tmpl w:val="9718191A"/>
    <w:lvl w:ilvl="0" w:tplc="50425F90">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308"/>
    <w:rsid w:val="00025C76"/>
    <w:rsid w:val="000A16F4"/>
    <w:rsid w:val="000F18F7"/>
    <w:rsid w:val="00156140"/>
    <w:rsid w:val="00194308"/>
    <w:rsid w:val="001C6C49"/>
    <w:rsid w:val="001E417D"/>
    <w:rsid w:val="00217DC5"/>
    <w:rsid w:val="004156A5"/>
    <w:rsid w:val="00425DB9"/>
    <w:rsid w:val="00436389"/>
    <w:rsid w:val="0046445A"/>
    <w:rsid w:val="0057495B"/>
    <w:rsid w:val="005B3D55"/>
    <w:rsid w:val="005E7D72"/>
    <w:rsid w:val="0060359F"/>
    <w:rsid w:val="0061185C"/>
    <w:rsid w:val="006A0E9C"/>
    <w:rsid w:val="00893423"/>
    <w:rsid w:val="009F1FEE"/>
    <w:rsid w:val="00A47587"/>
    <w:rsid w:val="00A77151"/>
    <w:rsid w:val="00AA6CC8"/>
    <w:rsid w:val="00AD03A4"/>
    <w:rsid w:val="00CA4351"/>
    <w:rsid w:val="00E472C1"/>
    <w:rsid w:val="00EC2492"/>
    <w:rsid w:val="00ED3F7A"/>
    <w:rsid w:val="00F02F4C"/>
    <w:rsid w:val="00F441E2"/>
    <w:rsid w:val="00F47922"/>
    <w:rsid w:val="00FA4677"/>
    <w:rsid w:val="00FE0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00899F0D-F66E-4F3B-9432-7063DE7B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30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D3F7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194308"/>
    <w:rPr>
      <w:color w:val="0000FF"/>
      <w:u w:val="single"/>
    </w:rPr>
  </w:style>
  <w:style w:type="paragraph" w:styleId="Header">
    <w:name w:val="header"/>
    <w:basedOn w:val="Normal"/>
    <w:link w:val="HeaderChar"/>
    <w:unhideWhenUsed/>
    <w:rsid w:val="00194308"/>
    <w:pPr>
      <w:tabs>
        <w:tab w:val="center" w:pos="4320"/>
        <w:tab w:val="right" w:pos="8640"/>
      </w:tabs>
    </w:pPr>
  </w:style>
  <w:style w:type="character" w:customStyle="1" w:styleId="HeaderChar">
    <w:name w:val="Header Char"/>
    <w:basedOn w:val="DefaultParagraphFont"/>
    <w:link w:val="Header"/>
    <w:rsid w:val="00194308"/>
    <w:rPr>
      <w:rFonts w:ascii="Times New Roman" w:eastAsia="Times New Roman" w:hAnsi="Times New Roman" w:cs="Times New Roman"/>
      <w:sz w:val="24"/>
      <w:szCs w:val="24"/>
    </w:rPr>
  </w:style>
  <w:style w:type="paragraph" w:styleId="BodyText">
    <w:name w:val="Body Text"/>
    <w:basedOn w:val="Normal"/>
    <w:link w:val="BodyTextChar"/>
    <w:unhideWhenUsed/>
    <w:rsid w:val="00194308"/>
    <w:pPr>
      <w:jc w:val="both"/>
    </w:pPr>
  </w:style>
  <w:style w:type="character" w:customStyle="1" w:styleId="BodyTextChar">
    <w:name w:val="Body Text Char"/>
    <w:basedOn w:val="DefaultParagraphFont"/>
    <w:link w:val="BodyText"/>
    <w:rsid w:val="00194308"/>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194308"/>
    <w:rPr>
      <w:rFonts w:ascii="Arial" w:hAnsi="Arial" w:cs="Arial"/>
      <w:sz w:val="20"/>
    </w:rPr>
  </w:style>
  <w:style w:type="character" w:customStyle="1" w:styleId="BodyText2Char">
    <w:name w:val="Body Text 2 Char"/>
    <w:basedOn w:val="DefaultParagraphFont"/>
    <w:link w:val="BodyText2"/>
    <w:semiHidden/>
    <w:rsid w:val="00194308"/>
    <w:rPr>
      <w:rFonts w:ascii="Arial" w:eastAsia="Times New Roman" w:hAnsi="Arial" w:cs="Arial"/>
      <w:sz w:val="20"/>
      <w:szCs w:val="24"/>
    </w:rPr>
  </w:style>
  <w:style w:type="paragraph" w:styleId="ListParagraph">
    <w:name w:val="List Paragraph"/>
    <w:basedOn w:val="Normal"/>
    <w:uiPriority w:val="34"/>
    <w:qFormat/>
    <w:rsid w:val="001E417D"/>
    <w:pPr>
      <w:ind w:left="720"/>
      <w:contextualSpacing/>
    </w:pPr>
  </w:style>
  <w:style w:type="paragraph" w:styleId="Footer">
    <w:name w:val="footer"/>
    <w:basedOn w:val="Normal"/>
    <w:link w:val="FooterChar"/>
    <w:unhideWhenUsed/>
    <w:rsid w:val="0046445A"/>
    <w:pPr>
      <w:tabs>
        <w:tab w:val="center" w:pos="4680"/>
        <w:tab w:val="right" w:pos="9360"/>
      </w:tabs>
    </w:pPr>
  </w:style>
  <w:style w:type="character" w:customStyle="1" w:styleId="FooterChar">
    <w:name w:val="Footer Char"/>
    <w:basedOn w:val="DefaultParagraphFont"/>
    <w:link w:val="Footer"/>
    <w:uiPriority w:val="99"/>
    <w:rsid w:val="0046445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6445A"/>
    <w:rPr>
      <w:rFonts w:ascii="Tahoma" w:hAnsi="Tahoma" w:cs="Tahoma"/>
      <w:sz w:val="16"/>
      <w:szCs w:val="16"/>
    </w:rPr>
  </w:style>
  <w:style w:type="character" w:customStyle="1" w:styleId="BalloonTextChar">
    <w:name w:val="Balloon Text Char"/>
    <w:basedOn w:val="DefaultParagraphFont"/>
    <w:link w:val="BalloonText"/>
    <w:uiPriority w:val="99"/>
    <w:semiHidden/>
    <w:rsid w:val="0046445A"/>
    <w:rPr>
      <w:rFonts w:ascii="Tahoma" w:eastAsia="Times New Roman" w:hAnsi="Tahoma" w:cs="Tahoma"/>
      <w:sz w:val="16"/>
      <w:szCs w:val="16"/>
    </w:rPr>
  </w:style>
  <w:style w:type="character" w:customStyle="1" w:styleId="Heading1Char">
    <w:name w:val="Heading 1 Char"/>
    <w:basedOn w:val="DefaultParagraphFont"/>
    <w:link w:val="Heading1"/>
    <w:uiPriority w:val="9"/>
    <w:rsid w:val="00ED3F7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56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39B07-4337-4336-BAA4-1D1C9B62F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dc:creator>
  <cp:lastModifiedBy>Brodie, Talivia</cp:lastModifiedBy>
  <cp:revision>2</cp:revision>
  <dcterms:created xsi:type="dcterms:W3CDTF">2018-05-24T18:19:00Z</dcterms:created>
  <dcterms:modified xsi:type="dcterms:W3CDTF">2018-05-24T18:19:00Z</dcterms:modified>
</cp:coreProperties>
</file>